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E84" w:rsidRDefault="00FE5E84" w:rsidP="00FE5E84">
      <w:pPr>
        <w:pStyle w:val="Default"/>
      </w:pPr>
    </w:p>
    <w:p w:rsidR="00FE5E84" w:rsidRDefault="00FE5E84" w:rsidP="00FE5E8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8"/>
          <w:szCs w:val="28"/>
        </w:rPr>
        <w:t xml:space="preserve">Klauzula informacyjna dotycząca przetwarzania danych osobowych podczas rekrutacji na stanowisko </w:t>
      </w:r>
      <w:r w:rsidR="008100D0">
        <w:rPr>
          <w:b/>
          <w:bCs/>
          <w:sz w:val="23"/>
          <w:szCs w:val="23"/>
        </w:rPr>
        <w:t>księgowej/ księgowego</w:t>
      </w:r>
    </w:p>
    <w:p w:rsidR="00FE5E84" w:rsidRDefault="00FE5E84" w:rsidP="00FE5E8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Niniejszym oświadczam, że zostałam/</w:t>
      </w:r>
      <w:proofErr w:type="spellStart"/>
      <w:r>
        <w:rPr>
          <w:sz w:val="22"/>
          <w:szCs w:val="22"/>
        </w:rPr>
        <w:t>łem</w:t>
      </w:r>
      <w:proofErr w:type="spellEnd"/>
      <w:r>
        <w:rPr>
          <w:sz w:val="22"/>
          <w:szCs w:val="22"/>
        </w:rPr>
        <w:t xml:space="preserve"> poinformowana/y, przez RSM „JEDNOŚĆ” w Bydgoszczy, że: </w:t>
      </w:r>
    </w:p>
    <w:p w:rsidR="00FE5E84" w:rsidRPr="00FE5E84" w:rsidRDefault="00FE5E84" w:rsidP="00FE5E84">
      <w:pPr>
        <w:pStyle w:val="Default"/>
        <w:spacing w:after="18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1.Administratorem danych osobowych przetwarzanych w ramach procesu rekrutacji na stanowisko Specjalisty ds. budowlanych będzie </w:t>
      </w:r>
      <w:r>
        <w:rPr>
          <w:b/>
          <w:bCs/>
          <w:sz w:val="22"/>
          <w:szCs w:val="22"/>
        </w:rPr>
        <w:t xml:space="preserve">Robotnicza Spółdzielnia Mieszkaniowa „JEDNOŚĆ” </w:t>
      </w:r>
      <w:r w:rsidRPr="00FE5E84">
        <w:rPr>
          <w:b/>
          <w:bCs/>
          <w:sz w:val="22"/>
          <w:szCs w:val="22"/>
        </w:rPr>
        <w:t xml:space="preserve">ul. Wojska Polskiego 65 ; 85-825 Bydgoszcz, </w:t>
      </w:r>
      <w:r w:rsidRPr="00FE5E84">
        <w:rPr>
          <w:sz w:val="22"/>
          <w:szCs w:val="22"/>
        </w:rPr>
        <w:t xml:space="preserve">jako pracodawca, za którego czynności w zakresie prawa pracy dokonuje Zarząd Spółdzielni. </w:t>
      </w:r>
    </w:p>
    <w:p w:rsidR="00FE5E84" w:rsidRPr="00FE5E84" w:rsidRDefault="00FE5E84" w:rsidP="00FE5E84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2.Pytania dotyczące sposobu i zakresu przetwarzania danych osobowych, a także przysługujących uprawnień, można uzyskać kontaktując się z Robotniczą Spółdzielnią Mieszkaniową „JEDNOŚĆ” w Bydgoszczy adres e-mail: </w:t>
      </w:r>
      <w:r>
        <w:rPr>
          <w:color w:val="0000FF"/>
          <w:sz w:val="22"/>
          <w:szCs w:val="22"/>
        </w:rPr>
        <w:t>sekretariat@rsmjednosc.pl</w:t>
      </w:r>
      <w:r>
        <w:rPr>
          <w:sz w:val="22"/>
          <w:szCs w:val="22"/>
        </w:rPr>
        <w:t xml:space="preserve">; tel. 52 361 44 54; lub na adres korespondencyjny: Robotnicza Spółdzielnia Mieszkaniowa „JEDNOŚĆ” ul. Wojska Polskiego 65;  </w:t>
      </w:r>
      <w:r w:rsidRPr="00FE5E84">
        <w:rPr>
          <w:sz w:val="22"/>
          <w:szCs w:val="22"/>
        </w:rPr>
        <w:t xml:space="preserve">85-825 Bydgoszcz. </w:t>
      </w:r>
    </w:p>
    <w:p w:rsidR="00FE5E84" w:rsidRDefault="00FE5E84" w:rsidP="00FE5E84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3. Dane osobowe będą przetwarzane, w celu: </w:t>
      </w:r>
    </w:p>
    <w:p w:rsidR="00FE5E84" w:rsidRDefault="00FE5E84" w:rsidP="00FE5E84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a) oceny kwalifikacji na stanowisko </w:t>
      </w:r>
      <w:r w:rsidR="008100D0">
        <w:rPr>
          <w:sz w:val="22"/>
          <w:szCs w:val="22"/>
        </w:rPr>
        <w:t>księgowej/księgowego</w:t>
      </w:r>
      <w:r>
        <w:rPr>
          <w:sz w:val="22"/>
          <w:szCs w:val="22"/>
        </w:rPr>
        <w:t xml:space="preserve">; </w:t>
      </w:r>
    </w:p>
    <w:p w:rsidR="00FE5E84" w:rsidRDefault="00FE5E84" w:rsidP="00FE5E84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b) wyboru odpowiedniej osoby na stanowisko </w:t>
      </w:r>
      <w:r w:rsidR="008100D0">
        <w:rPr>
          <w:sz w:val="22"/>
          <w:szCs w:val="22"/>
        </w:rPr>
        <w:t>księgowej/ księgowego</w:t>
      </w:r>
      <w:r>
        <w:rPr>
          <w:sz w:val="22"/>
          <w:szCs w:val="22"/>
        </w:rPr>
        <w:t xml:space="preserve">. </w:t>
      </w:r>
    </w:p>
    <w:p w:rsidR="00FE5E84" w:rsidRDefault="00FE5E84" w:rsidP="00FE5E84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>4. Podstawą prawną przetwarzania danych osobowych jest art. 6 ust. 1 lit. a) i b) RODO, a także art. 6 ust. 1 lit. c, a w przypadku danych osobowych szczególnych kategorii art. 9 ust.2 lit. a RODO w związku z art. 22</w:t>
      </w:r>
      <w:r>
        <w:rPr>
          <w:sz w:val="14"/>
          <w:szCs w:val="14"/>
        </w:rPr>
        <w:t xml:space="preserve">1 </w:t>
      </w:r>
      <w:r>
        <w:rPr>
          <w:sz w:val="22"/>
          <w:szCs w:val="22"/>
        </w:rPr>
        <w:t xml:space="preserve">§ 1 Kodeksu pracy, które określają przetwarzanie jakich danych osobowych jest niezbędne do przeprowadzenia procesu rekrutacji na stanowisko </w:t>
      </w:r>
      <w:r w:rsidR="008100D0">
        <w:rPr>
          <w:sz w:val="22"/>
          <w:szCs w:val="22"/>
        </w:rPr>
        <w:t>księgowej/ księgowego</w:t>
      </w:r>
      <w:r>
        <w:rPr>
          <w:sz w:val="22"/>
          <w:szCs w:val="22"/>
        </w:rPr>
        <w:t xml:space="preserve">. </w:t>
      </w:r>
    </w:p>
    <w:p w:rsidR="00FE5E84" w:rsidRDefault="00FE5E84" w:rsidP="00FE5E84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5. Dane osobowe będą przetwarzane do momentu zakończenia procesu rekrutacji na stanowisko </w:t>
      </w:r>
      <w:r w:rsidR="008100D0">
        <w:rPr>
          <w:sz w:val="22"/>
          <w:szCs w:val="22"/>
        </w:rPr>
        <w:t>księgowej/ księgowego</w:t>
      </w:r>
      <w:r>
        <w:rPr>
          <w:sz w:val="22"/>
          <w:szCs w:val="22"/>
        </w:rPr>
        <w:t xml:space="preserve">, a także przez okres 3 miesięcy po zakończeniu procesu rekrutacji, ew. do czasu cofnięcia zgody na ich przetwarzanie. Cofnięcie zgody na przetwarzanie przed zakończeniem procesu rekrutacji uniemożliwi dalszy w niej udział. </w:t>
      </w:r>
    </w:p>
    <w:p w:rsidR="00FE5E84" w:rsidRDefault="00FE5E84" w:rsidP="00FE5E84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6. Administrator będzie udostępniać dane osobowe innym odbiorcom wyłącznie na podstawie przepisów prawa, ale też odbiorcom działającym na rzecz i w imieniu Administratora w ramach umów powierzenia przetwarzania danych. </w:t>
      </w:r>
    </w:p>
    <w:p w:rsidR="00FE5E84" w:rsidRDefault="00FE5E84" w:rsidP="00FE5E84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7. Dane osobowe nie będą przekazywane do państw trzecich i organizacji międzynarodowych. </w:t>
      </w:r>
    </w:p>
    <w:p w:rsidR="00FE5E84" w:rsidRDefault="00FE5E84" w:rsidP="00FE5E84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8. Dane osobowe nie będą podlegały profilowaniu ani zautomatyzowanemu podejmowaniu decyzji. </w:t>
      </w:r>
    </w:p>
    <w:p w:rsidR="00FE5E84" w:rsidRDefault="00FE5E84" w:rsidP="00FE5E84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9. Przysługuje prawo do dostępu do swoich danych osobowych i otrzymania kopii danych osobowych podlegających przetwarzaniu; sprostowania nieprawidłowych danych na podstawie art.16 RODO; żądania usunięcia danych (prawo do bycia zapomnianym) w przypadku wystąpienia okoliczności przewidzianych w art. 17 RODO; żądania ograniczenia przetwarzania danych w przypadkach wskazanych w art. 18 RODO; wniesienia sprzeciwu wobec przetwarzania danych w przypadkach wskazanych w art. 21 RODO; przenoszenia dostarczonych danych, przetwarzanych w sposób zautomatyzowany. </w:t>
      </w:r>
    </w:p>
    <w:p w:rsidR="00FE5E84" w:rsidRDefault="00FE5E84" w:rsidP="00FE5E84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10. Jeżeli dane osobowe są przetwarzane niezgodnie z prawem, przysługuje prawo wniesienia skargi do organu nadzorczego (Prezesa UODO, ul. Stawki 2,00-193 Warszawa). Organ ten będzie właściwy do rozpatrzenia skargi z tym, że prawo wniesienia skargi dotyczy wyłącznie zgodności z prawem przetwarzania danych osobowych, nie dotyczy zaś przebiegu procesu rekrutacji. </w:t>
      </w:r>
    </w:p>
    <w:p w:rsidR="00FE5E84" w:rsidRDefault="00FE5E84" w:rsidP="00FE5E8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11. Podanie danych zawartych w dokumentach rekrutacyjnych nie jest obowiązkowe, jednak jest warunkiem umożliwiającym ubieganie się o przyjęcie kandydata do pracy w Robotniczej Spółdzielni Mieszkaniowej „JEDNOŚĆ” w Bydgoszczy na stanowisko </w:t>
      </w:r>
      <w:r w:rsidR="008100D0">
        <w:rPr>
          <w:sz w:val="22"/>
          <w:szCs w:val="22"/>
        </w:rPr>
        <w:t>księgowej/ księgowego</w:t>
      </w:r>
      <w:bookmarkStart w:id="0" w:name="_GoBack"/>
      <w:bookmarkEnd w:id="0"/>
      <w:r>
        <w:rPr>
          <w:sz w:val="22"/>
          <w:szCs w:val="22"/>
        </w:rPr>
        <w:t xml:space="preserve">. </w:t>
      </w:r>
    </w:p>
    <w:p w:rsidR="00FE5E84" w:rsidRDefault="00FE5E84" w:rsidP="00FE5E84">
      <w:pPr>
        <w:pStyle w:val="Default"/>
        <w:rPr>
          <w:sz w:val="22"/>
          <w:szCs w:val="22"/>
        </w:rPr>
      </w:pPr>
    </w:p>
    <w:p w:rsidR="00FE5E84" w:rsidRDefault="00FE5E84" w:rsidP="00FE5E8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 </w:t>
      </w:r>
    </w:p>
    <w:p w:rsidR="00EC0D49" w:rsidRDefault="00FE5E84" w:rsidP="00FE5E84">
      <w:r>
        <w:t>Podpis kandydata do pracy</w:t>
      </w:r>
    </w:p>
    <w:sectPr w:rsidR="00EC0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C9230F"/>
    <w:multiLevelType w:val="hybridMultilevel"/>
    <w:tmpl w:val="BDA262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E84"/>
    <w:rsid w:val="00662188"/>
    <w:rsid w:val="008100D0"/>
    <w:rsid w:val="00EC0D49"/>
    <w:rsid w:val="00FE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9ED57-A137-4023-8BD1-0EB09FFA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E5E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Żmuda-Trzebiatowska</dc:creator>
  <cp:keywords/>
  <dc:description/>
  <cp:lastModifiedBy>Ewa Żmuda-Trzebiatowska</cp:lastModifiedBy>
  <cp:revision>2</cp:revision>
  <dcterms:created xsi:type="dcterms:W3CDTF">2025-10-07T08:47:00Z</dcterms:created>
  <dcterms:modified xsi:type="dcterms:W3CDTF">2025-10-07T08:47:00Z</dcterms:modified>
</cp:coreProperties>
</file>